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7E" w:rsidRDefault="0037527E" w:rsidP="0037527E">
      <w:pPr>
        <w:pStyle w:val="Nadpis1"/>
        <w:rPr>
          <w:rFonts w:ascii="Arial" w:hAnsi="Arial" w:cs="Arial"/>
          <w:i w:val="0"/>
          <w:iCs/>
          <w:sz w:val="24"/>
          <w:szCs w:val="22"/>
        </w:rPr>
      </w:pPr>
      <w:r>
        <w:rPr>
          <w:rFonts w:ascii="Arial" w:hAnsi="Arial" w:cs="Arial"/>
          <w:i w:val="0"/>
          <w:iCs/>
          <w:sz w:val="24"/>
          <w:szCs w:val="22"/>
        </w:rPr>
        <w:t>ZÁPISNICA</w:t>
      </w:r>
    </w:p>
    <w:p w:rsidR="0037527E" w:rsidRDefault="0037527E" w:rsidP="0037527E">
      <w:pPr>
        <w:pStyle w:val="Zarkazkladnhotextu"/>
        <w:jc w:val="center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>zo zasadnutia Obecného zastupiteľstva v obci Stránske</w:t>
      </w:r>
    </w:p>
    <w:p w:rsidR="0037527E" w:rsidRDefault="0037527E" w:rsidP="0037527E">
      <w:pPr>
        <w:pBdr>
          <w:bottom w:val="single" w:sz="6" w:space="1" w:color="auto"/>
        </w:pBdr>
        <w:ind w:left="708" w:firstLine="708"/>
        <w:jc w:val="center"/>
        <w:rPr>
          <w:rFonts w:ascii="Arial" w:hAnsi="Arial" w:cs="Arial"/>
          <w:b/>
          <w:iCs/>
          <w:szCs w:val="22"/>
        </w:rPr>
      </w:pPr>
      <w:r>
        <w:rPr>
          <w:rFonts w:ascii="Arial" w:hAnsi="Arial" w:cs="Arial"/>
          <w:b/>
          <w:iCs/>
          <w:szCs w:val="22"/>
        </w:rPr>
        <w:t xml:space="preserve">konaného dňa   </w:t>
      </w:r>
      <w:r w:rsidR="00BA3158">
        <w:rPr>
          <w:rFonts w:ascii="Arial" w:hAnsi="Arial" w:cs="Arial"/>
          <w:b/>
          <w:iCs/>
          <w:szCs w:val="22"/>
        </w:rPr>
        <w:t>30</w:t>
      </w:r>
      <w:r>
        <w:rPr>
          <w:rFonts w:ascii="Arial" w:hAnsi="Arial" w:cs="Arial"/>
          <w:b/>
          <w:iCs/>
          <w:szCs w:val="22"/>
        </w:rPr>
        <w:t xml:space="preserve">. </w:t>
      </w:r>
      <w:r w:rsidR="00BA3158">
        <w:rPr>
          <w:rFonts w:ascii="Arial" w:hAnsi="Arial" w:cs="Arial"/>
          <w:b/>
          <w:iCs/>
          <w:szCs w:val="22"/>
        </w:rPr>
        <w:t>1</w:t>
      </w:r>
      <w:r>
        <w:rPr>
          <w:rFonts w:ascii="Arial" w:hAnsi="Arial" w:cs="Arial"/>
          <w:b/>
          <w:iCs/>
          <w:szCs w:val="22"/>
        </w:rPr>
        <w:t>0. 2017</w:t>
      </w:r>
    </w:p>
    <w:p w:rsidR="0037527E" w:rsidRDefault="0037527E" w:rsidP="0037527E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37527E" w:rsidRDefault="0037527E" w:rsidP="0037527E">
      <w:pPr>
        <w:ind w:left="708" w:firstLine="708"/>
        <w:rPr>
          <w:rFonts w:ascii="Arial" w:hAnsi="Arial" w:cs="Arial"/>
          <w:sz w:val="22"/>
          <w:szCs w:val="22"/>
        </w:rPr>
      </w:pPr>
    </w:p>
    <w:p w:rsidR="0037527E" w:rsidRDefault="0037527E" w:rsidP="0037527E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 r í t o m n í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Podľa prezenčnej listiny</w:t>
      </w:r>
    </w:p>
    <w:p w:rsidR="0037527E" w:rsidRDefault="0037527E" w:rsidP="0037527E">
      <w:pPr>
        <w:ind w:left="708" w:firstLine="1"/>
        <w:rPr>
          <w:rFonts w:ascii="Arial" w:hAnsi="Arial" w:cs="Arial"/>
          <w:sz w:val="22"/>
          <w:szCs w:val="22"/>
        </w:rPr>
      </w:pPr>
    </w:p>
    <w:p w:rsidR="009C5F2D" w:rsidRDefault="0037527E" w:rsidP="0037527E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Gabčíková</w:t>
      </w:r>
      <w:proofErr w:type="spellEnd"/>
      <w:r>
        <w:rPr>
          <w:rFonts w:ascii="Arial" w:hAnsi="Arial" w:cs="Arial"/>
          <w:sz w:val="22"/>
          <w:szCs w:val="22"/>
        </w:rPr>
        <w:t xml:space="preserve"> Zuzana</w:t>
      </w:r>
      <w:r w:rsidR="00FB2693">
        <w:rPr>
          <w:rFonts w:ascii="Arial" w:hAnsi="Arial" w:cs="Arial"/>
          <w:sz w:val="22"/>
          <w:szCs w:val="22"/>
        </w:rPr>
        <w:t xml:space="preserve"> </w:t>
      </w:r>
    </w:p>
    <w:p w:rsidR="0037527E" w:rsidRDefault="00FB2693" w:rsidP="009C5F2D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27E">
        <w:rPr>
          <w:rFonts w:ascii="Arial" w:hAnsi="Arial" w:cs="Arial"/>
          <w:sz w:val="22"/>
          <w:szCs w:val="22"/>
        </w:rPr>
        <w:t xml:space="preserve"> </w:t>
      </w:r>
    </w:p>
    <w:p w:rsidR="0037527E" w:rsidRDefault="0037527E" w:rsidP="0037527E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27E" w:rsidRDefault="00FB2693" w:rsidP="0037527E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Overovatelia: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Fašánok</w:t>
      </w:r>
      <w:proofErr w:type="spellEnd"/>
      <w:r>
        <w:rPr>
          <w:rFonts w:ascii="Arial" w:hAnsi="Arial" w:cs="Arial"/>
          <w:sz w:val="22"/>
          <w:szCs w:val="22"/>
        </w:rPr>
        <w:t xml:space="preserve"> Miroslav</w:t>
      </w:r>
    </w:p>
    <w:p w:rsidR="0037527E" w:rsidRDefault="00BA3158" w:rsidP="0037527E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Knapec</w:t>
      </w:r>
      <w:proofErr w:type="spellEnd"/>
      <w:r>
        <w:rPr>
          <w:rFonts w:ascii="Arial" w:hAnsi="Arial" w:cs="Arial"/>
          <w:sz w:val="22"/>
          <w:szCs w:val="22"/>
        </w:rPr>
        <w:t xml:space="preserve"> Samuel</w:t>
      </w:r>
      <w:r w:rsidR="0037527E">
        <w:rPr>
          <w:rFonts w:ascii="Arial" w:hAnsi="Arial" w:cs="Arial"/>
          <w:sz w:val="22"/>
          <w:szCs w:val="22"/>
        </w:rPr>
        <w:tab/>
      </w:r>
      <w:r w:rsidR="0037527E">
        <w:rPr>
          <w:rFonts w:ascii="Arial" w:hAnsi="Arial" w:cs="Arial"/>
          <w:sz w:val="22"/>
          <w:szCs w:val="22"/>
        </w:rPr>
        <w:tab/>
      </w:r>
    </w:p>
    <w:p w:rsidR="0037527E" w:rsidRDefault="0037527E" w:rsidP="0037527E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37527E" w:rsidRDefault="0037527E" w:rsidP="0037527E">
      <w:pPr>
        <w:pStyle w:val="Zkladntext"/>
        <w:numPr>
          <w:ilvl w:val="0"/>
          <w:numId w:val="1"/>
        </w:numPr>
        <w:spacing w:after="0"/>
        <w:ind w:left="149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Otvorenie  zasadnutia.</w:t>
      </w:r>
    </w:p>
    <w:p w:rsidR="0037527E" w:rsidRDefault="00BA3158" w:rsidP="0037527E">
      <w:pPr>
        <w:pStyle w:val="Zkladntext"/>
        <w:numPr>
          <w:ilvl w:val="0"/>
          <w:numId w:val="1"/>
        </w:numPr>
        <w:tabs>
          <w:tab w:val="clear" w:pos="1440"/>
          <w:tab w:val="num" w:pos="1495"/>
        </w:tabs>
        <w:spacing w:after="0"/>
        <w:ind w:left="149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Schválenie Územného plánu obce</w:t>
      </w:r>
      <w:r w:rsidR="0037527E">
        <w:rPr>
          <w:rFonts w:ascii="Arial" w:hAnsi="Arial" w:cs="Arial"/>
          <w:b/>
          <w:bCs/>
          <w:sz w:val="22"/>
          <w:szCs w:val="22"/>
        </w:rPr>
        <w:t>.</w:t>
      </w:r>
    </w:p>
    <w:p w:rsidR="00BA3158" w:rsidRDefault="00BA3158" w:rsidP="0037527E">
      <w:pPr>
        <w:pStyle w:val="Zkladntext"/>
        <w:numPr>
          <w:ilvl w:val="0"/>
          <w:numId w:val="1"/>
        </w:numPr>
        <w:tabs>
          <w:tab w:val="clear" w:pos="1440"/>
          <w:tab w:val="num" w:pos="1495"/>
        </w:tabs>
        <w:spacing w:after="0"/>
        <w:ind w:left="149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Rôzne.</w:t>
      </w:r>
    </w:p>
    <w:p w:rsidR="0037527E" w:rsidRDefault="0037527E" w:rsidP="0037527E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631CBF" w:rsidRPr="00631CBF" w:rsidRDefault="00631CBF" w:rsidP="00631CBF">
      <w:pPr>
        <w:rPr>
          <w:rFonts w:ascii="Arial" w:hAnsi="Arial" w:cs="Arial"/>
          <w:i/>
          <w:sz w:val="22"/>
          <w:u w:val="single"/>
        </w:rPr>
      </w:pPr>
      <w:r w:rsidRPr="00631CBF">
        <w:rPr>
          <w:rFonts w:ascii="Arial" w:hAnsi="Arial" w:cs="Arial"/>
          <w:i/>
          <w:sz w:val="22"/>
          <w:u w:val="single"/>
        </w:rPr>
        <w:t>K bodu č.  1</w:t>
      </w:r>
    </w:p>
    <w:p w:rsidR="00631CBF" w:rsidRPr="00631CBF" w:rsidRDefault="00631CBF" w:rsidP="00631CBF">
      <w:pPr>
        <w:rPr>
          <w:rFonts w:ascii="Arial" w:hAnsi="Arial" w:cs="Arial"/>
          <w:b/>
          <w:i/>
          <w:sz w:val="22"/>
          <w:u w:val="single"/>
        </w:rPr>
      </w:pPr>
      <w:r w:rsidRPr="00631CBF">
        <w:rPr>
          <w:rFonts w:ascii="Arial" w:hAnsi="Arial" w:cs="Arial"/>
          <w:i/>
          <w:sz w:val="22"/>
          <w:u w:val="single"/>
        </w:rPr>
        <w:t xml:space="preserve">Otvorenie zasadnutia.    </w:t>
      </w:r>
    </w:p>
    <w:p w:rsidR="00631CBF" w:rsidRDefault="00631CBF" w:rsidP="00631CBF">
      <w:pPr>
        <w:pStyle w:val="Zarkazkladnhotextu"/>
        <w:rPr>
          <w:szCs w:val="22"/>
        </w:rPr>
      </w:pPr>
    </w:p>
    <w:p w:rsidR="00765E42" w:rsidRDefault="00631CBF" w:rsidP="004903F4">
      <w:pPr>
        <w:pStyle w:val="Zarkazkladnhotextu"/>
        <w:ind w:left="0" w:firstLine="708"/>
        <w:rPr>
          <w:szCs w:val="22"/>
        </w:rPr>
      </w:pPr>
      <w:r>
        <w:rPr>
          <w:szCs w:val="22"/>
        </w:rPr>
        <w:t xml:space="preserve">Zasadnutie otvoril starosta obce, privítal prítomných poslancov a konštatoval, že  zasadnutie je uznášania schopné. </w:t>
      </w:r>
      <w:r w:rsidR="00BA3158">
        <w:rPr>
          <w:szCs w:val="22"/>
        </w:rPr>
        <w:t xml:space="preserve">Za overovateľov boli navrhnutý: </w:t>
      </w:r>
      <w:proofErr w:type="spellStart"/>
      <w:r w:rsidR="00BA3158">
        <w:rPr>
          <w:szCs w:val="22"/>
        </w:rPr>
        <w:t>Fašánok</w:t>
      </w:r>
      <w:proofErr w:type="spellEnd"/>
      <w:r w:rsidR="00BA3158">
        <w:rPr>
          <w:szCs w:val="22"/>
        </w:rPr>
        <w:t xml:space="preserve"> Miroslav a </w:t>
      </w:r>
      <w:proofErr w:type="spellStart"/>
      <w:r w:rsidR="00BA3158">
        <w:rPr>
          <w:szCs w:val="22"/>
        </w:rPr>
        <w:t>Knapec</w:t>
      </w:r>
      <w:proofErr w:type="spellEnd"/>
      <w:r w:rsidR="00BA3158">
        <w:rPr>
          <w:szCs w:val="22"/>
        </w:rPr>
        <w:t xml:space="preserve"> Samuel. </w:t>
      </w:r>
    </w:p>
    <w:p w:rsidR="00BA3158" w:rsidRDefault="00BA3158" w:rsidP="004903F4">
      <w:pPr>
        <w:pStyle w:val="Zarkazkladnhotextu"/>
        <w:ind w:left="0" w:firstLine="708"/>
        <w:rPr>
          <w:szCs w:val="22"/>
        </w:rPr>
      </w:pPr>
    </w:p>
    <w:p w:rsidR="00BA3158" w:rsidRPr="00BB7EA8" w:rsidRDefault="00BA3158" w:rsidP="00BA3158">
      <w:pPr>
        <w:pStyle w:val="Bezriadkovania"/>
        <w:ind w:left="2832" w:hanging="2832"/>
        <w:rPr>
          <w:rFonts w:ascii="Arial" w:hAnsi="Arial" w:cs="Arial"/>
          <w:sz w:val="14"/>
          <w:szCs w:val="22"/>
        </w:rPr>
      </w:pPr>
      <w:r w:rsidRPr="00484DD9">
        <w:rPr>
          <w:rFonts w:ascii="Arial" w:hAnsi="Arial" w:cs="Arial"/>
          <w:sz w:val="22"/>
          <w:szCs w:val="22"/>
        </w:rPr>
        <w:t>Hlasovanie:</w:t>
      </w:r>
      <w:r w:rsidR="00BB7EA8">
        <w:rPr>
          <w:rFonts w:ascii="Arial" w:hAnsi="Arial" w:cs="Arial"/>
          <w:sz w:val="22"/>
          <w:szCs w:val="22"/>
        </w:rPr>
        <w:t xml:space="preserve">   </w:t>
      </w:r>
      <w:r w:rsidRPr="00484DD9">
        <w:rPr>
          <w:rFonts w:ascii="Arial" w:hAnsi="Arial" w:cs="Arial"/>
          <w:sz w:val="22"/>
          <w:szCs w:val="22"/>
        </w:rPr>
        <w:t>za</w:t>
      </w:r>
      <w:r w:rsidRPr="00484DD9">
        <w:rPr>
          <w:rFonts w:ascii="Arial" w:hAnsi="Arial" w:cs="Arial"/>
          <w:sz w:val="22"/>
          <w:szCs w:val="22"/>
        </w:rPr>
        <w:tab/>
        <w:t>-</w:t>
      </w:r>
      <w:r w:rsidRPr="00484DD9">
        <w:rPr>
          <w:rFonts w:ascii="Arial" w:hAnsi="Arial" w:cs="Arial"/>
          <w:sz w:val="22"/>
          <w:szCs w:val="22"/>
        </w:rPr>
        <w:tab/>
      </w:r>
      <w:r w:rsidR="00BB7EA8">
        <w:rPr>
          <w:rFonts w:ascii="Arial" w:hAnsi="Arial" w:cs="Arial"/>
          <w:sz w:val="22"/>
          <w:szCs w:val="22"/>
        </w:rPr>
        <w:t>6</w:t>
      </w:r>
      <w:r w:rsidRPr="00484DD9">
        <w:rPr>
          <w:rFonts w:ascii="Arial" w:hAnsi="Arial" w:cs="Arial"/>
          <w:sz w:val="22"/>
          <w:szCs w:val="22"/>
        </w:rPr>
        <w:t xml:space="preserve"> </w:t>
      </w:r>
      <w:r w:rsidRPr="00BB7EA8">
        <w:rPr>
          <w:rFonts w:ascii="Arial" w:hAnsi="Arial" w:cs="Arial"/>
          <w:sz w:val="18"/>
          <w:szCs w:val="22"/>
        </w:rPr>
        <w:t>(</w:t>
      </w:r>
      <w:proofErr w:type="spellStart"/>
      <w:r w:rsidRPr="00BB7EA8">
        <w:rPr>
          <w:rFonts w:ascii="Arial" w:hAnsi="Arial" w:cs="Arial"/>
          <w:sz w:val="14"/>
          <w:szCs w:val="22"/>
        </w:rPr>
        <w:t>Čanecký</w:t>
      </w:r>
      <w:proofErr w:type="spellEnd"/>
      <w:r w:rsidRPr="00BB7EA8">
        <w:rPr>
          <w:rFonts w:ascii="Arial" w:hAnsi="Arial" w:cs="Arial"/>
          <w:sz w:val="14"/>
          <w:szCs w:val="22"/>
        </w:rPr>
        <w:t xml:space="preserve"> M., Ing. </w:t>
      </w:r>
      <w:proofErr w:type="spellStart"/>
      <w:r w:rsidRPr="00BB7EA8">
        <w:rPr>
          <w:rFonts w:ascii="Arial" w:hAnsi="Arial" w:cs="Arial"/>
          <w:sz w:val="14"/>
          <w:szCs w:val="22"/>
        </w:rPr>
        <w:t>Ďurian</w:t>
      </w:r>
      <w:proofErr w:type="spellEnd"/>
      <w:r w:rsidRPr="00BB7EA8">
        <w:rPr>
          <w:rFonts w:ascii="Arial" w:hAnsi="Arial" w:cs="Arial"/>
          <w:sz w:val="14"/>
          <w:szCs w:val="22"/>
        </w:rPr>
        <w:t xml:space="preserve"> T., </w:t>
      </w:r>
      <w:proofErr w:type="spellStart"/>
      <w:r w:rsidRPr="00BB7EA8">
        <w:rPr>
          <w:rFonts w:ascii="Arial" w:hAnsi="Arial" w:cs="Arial"/>
          <w:sz w:val="14"/>
          <w:szCs w:val="22"/>
        </w:rPr>
        <w:t>Čišecký</w:t>
      </w:r>
      <w:proofErr w:type="spellEnd"/>
      <w:r w:rsidRPr="00BB7EA8">
        <w:rPr>
          <w:rFonts w:ascii="Arial" w:hAnsi="Arial" w:cs="Arial"/>
          <w:sz w:val="14"/>
          <w:szCs w:val="22"/>
        </w:rPr>
        <w:t xml:space="preserve"> S., </w:t>
      </w:r>
      <w:proofErr w:type="spellStart"/>
      <w:r w:rsidRPr="00BB7EA8">
        <w:rPr>
          <w:rFonts w:ascii="Arial" w:hAnsi="Arial" w:cs="Arial"/>
          <w:sz w:val="14"/>
          <w:szCs w:val="22"/>
        </w:rPr>
        <w:t>Fašánok</w:t>
      </w:r>
      <w:proofErr w:type="spellEnd"/>
      <w:r w:rsidRPr="00BB7EA8">
        <w:rPr>
          <w:rFonts w:ascii="Arial" w:hAnsi="Arial" w:cs="Arial"/>
          <w:sz w:val="14"/>
          <w:szCs w:val="22"/>
        </w:rPr>
        <w:t xml:space="preserve"> M</w:t>
      </w:r>
      <w:r w:rsidR="00BB7EA8">
        <w:rPr>
          <w:rFonts w:ascii="Arial" w:hAnsi="Arial" w:cs="Arial"/>
          <w:sz w:val="14"/>
          <w:szCs w:val="22"/>
        </w:rPr>
        <w:t xml:space="preserve">. </w:t>
      </w:r>
      <w:proofErr w:type="spellStart"/>
      <w:r w:rsidR="00BB7EA8">
        <w:rPr>
          <w:rFonts w:ascii="Arial" w:hAnsi="Arial" w:cs="Arial"/>
          <w:sz w:val="14"/>
          <w:szCs w:val="22"/>
        </w:rPr>
        <w:t>Fašánok</w:t>
      </w:r>
      <w:proofErr w:type="spellEnd"/>
      <w:r w:rsidR="00BB7EA8">
        <w:rPr>
          <w:rFonts w:ascii="Arial" w:hAnsi="Arial" w:cs="Arial"/>
          <w:sz w:val="14"/>
          <w:szCs w:val="22"/>
        </w:rPr>
        <w:t xml:space="preserve"> Ľ., </w:t>
      </w:r>
      <w:proofErr w:type="spellStart"/>
      <w:r w:rsidR="00BB7EA8">
        <w:rPr>
          <w:rFonts w:ascii="Arial" w:hAnsi="Arial" w:cs="Arial"/>
          <w:sz w:val="14"/>
          <w:szCs w:val="22"/>
        </w:rPr>
        <w:t>Knapec</w:t>
      </w:r>
      <w:proofErr w:type="spellEnd"/>
      <w:r w:rsidR="00BB7EA8">
        <w:rPr>
          <w:rFonts w:ascii="Arial" w:hAnsi="Arial" w:cs="Arial"/>
          <w:sz w:val="14"/>
          <w:szCs w:val="22"/>
        </w:rPr>
        <w:t xml:space="preserve"> S.)</w:t>
      </w:r>
    </w:p>
    <w:p w:rsidR="00BA3158" w:rsidRPr="00484DD9" w:rsidRDefault="00BA3158" w:rsidP="00BA3158">
      <w:pPr>
        <w:pStyle w:val="Bezriadkovania"/>
        <w:rPr>
          <w:rFonts w:ascii="Arial" w:hAnsi="Arial" w:cs="Arial"/>
          <w:sz w:val="22"/>
          <w:szCs w:val="22"/>
        </w:rPr>
      </w:pPr>
      <w:r w:rsidRPr="00484DD9">
        <w:rPr>
          <w:rFonts w:ascii="Arial" w:hAnsi="Arial" w:cs="Arial"/>
          <w:sz w:val="22"/>
          <w:szCs w:val="22"/>
        </w:rPr>
        <w:tab/>
      </w:r>
      <w:r w:rsidR="00BB7EA8">
        <w:rPr>
          <w:rFonts w:ascii="Arial" w:hAnsi="Arial" w:cs="Arial"/>
          <w:sz w:val="22"/>
          <w:szCs w:val="22"/>
        </w:rPr>
        <w:t xml:space="preserve">          </w:t>
      </w:r>
      <w:r w:rsidRPr="00484DD9">
        <w:rPr>
          <w:rFonts w:ascii="Arial" w:hAnsi="Arial" w:cs="Arial"/>
          <w:sz w:val="22"/>
          <w:szCs w:val="22"/>
        </w:rPr>
        <w:t>proti</w:t>
      </w:r>
      <w:r w:rsidRPr="00484DD9">
        <w:rPr>
          <w:rFonts w:ascii="Arial" w:hAnsi="Arial" w:cs="Arial"/>
          <w:sz w:val="22"/>
          <w:szCs w:val="22"/>
        </w:rPr>
        <w:tab/>
      </w:r>
      <w:r w:rsidRPr="00484DD9">
        <w:rPr>
          <w:rFonts w:ascii="Arial" w:hAnsi="Arial" w:cs="Arial"/>
          <w:sz w:val="22"/>
          <w:szCs w:val="22"/>
        </w:rPr>
        <w:tab/>
        <w:t>-</w:t>
      </w:r>
      <w:r w:rsidRPr="00484DD9">
        <w:rPr>
          <w:rFonts w:ascii="Arial" w:hAnsi="Arial" w:cs="Arial"/>
          <w:sz w:val="22"/>
          <w:szCs w:val="22"/>
        </w:rPr>
        <w:tab/>
        <w:t>0</w:t>
      </w:r>
    </w:p>
    <w:p w:rsidR="00BA3158" w:rsidRPr="00484DD9" w:rsidRDefault="00BA3158" w:rsidP="00BA3158">
      <w:pPr>
        <w:pStyle w:val="Bezriadkovania"/>
        <w:rPr>
          <w:rFonts w:ascii="Arial" w:hAnsi="Arial" w:cs="Arial"/>
          <w:sz w:val="22"/>
          <w:szCs w:val="22"/>
        </w:rPr>
      </w:pPr>
      <w:r w:rsidRPr="00484DD9">
        <w:rPr>
          <w:rFonts w:ascii="Arial" w:hAnsi="Arial" w:cs="Arial"/>
          <w:sz w:val="22"/>
          <w:szCs w:val="22"/>
        </w:rPr>
        <w:tab/>
      </w:r>
      <w:r w:rsidR="00BB7EA8">
        <w:rPr>
          <w:rFonts w:ascii="Arial" w:hAnsi="Arial" w:cs="Arial"/>
          <w:sz w:val="22"/>
          <w:szCs w:val="22"/>
        </w:rPr>
        <w:t xml:space="preserve">          </w:t>
      </w:r>
      <w:r w:rsidRPr="00484DD9">
        <w:rPr>
          <w:rFonts w:ascii="Arial" w:hAnsi="Arial" w:cs="Arial"/>
          <w:sz w:val="22"/>
          <w:szCs w:val="22"/>
        </w:rPr>
        <w:t>zdržal sa</w:t>
      </w:r>
      <w:r w:rsidRPr="00484DD9">
        <w:rPr>
          <w:rFonts w:ascii="Arial" w:hAnsi="Arial" w:cs="Arial"/>
          <w:sz w:val="22"/>
          <w:szCs w:val="22"/>
        </w:rPr>
        <w:tab/>
        <w:t>-</w:t>
      </w:r>
      <w:r w:rsidRPr="00484DD9">
        <w:rPr>
          <w:rFonts w:ascii="Arial" w:hAnsi="Arial" w:cs="Arial"/>
          <w:sz w:val="22"/>
          <w:szCs w:val="22"/>
        </w:rPr>
        <w:tab/>
        <w:t xml:space="preserve">0 </w:t>
      </w:r>
    </w:p>
    <w:p w:rsidR="00BA3158" w:rsidRDefault="00BA3158" w:rsidP="00BA3158">
      <w:pPr>
        <w:pStyle w:val="Nadpis2"/>
        <w:ind w:left="0"/>
        <w:rPr>
          <w:b w:val="0"/>
          <w:bCs w:val="0"/>
          <w:i/>
          <w:iCs/>
          <w:szCs w:val="22"/>
          <w:u w:val="single"/>
        </w:rPr>
      </w:pPr>
    </w:p>
    <w:p w:rsidR="00BB7EA8" w:rsidRDefault="00BB7EA8" w:rsidP="00BB7EA8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Uznesenie č. </w:t>
      </w:r>
      <w:r>
        <w:rPr>
          <w:b/>
          <w:szCs w:val="22"/>
          <w:u w:val="single"/>
        </w:rPr>
        <w:t>56</w:t>
      </w:r>
      <w:r>
        <w:rPr>
          <w:b/>
          <w:szCs w:val="22"/>
          <w:u w:val="single"/>
        </w:rPr>
        <w:t>/2017</w:t>
      </w:r>
    </w:p>
    <w:p w:rsidR="00BB7EA8" w:rsidRDefault="00BB7EA8" w:rsidP="00BB7EA8">
      <w:pPr>
        <w:pStyle w:val="Zarkazkladnhotextu"/>
        <w:ind w:left="0" w:firstLine="0"/>
        <w:rPr>
          <w:b/>
          <w:szCs w:val="22"/>
          <w:u w:val="single"/>
        </w:rPr>
      </w:pPr>
    </w:p>
    <w:p w:rsidR="00BB7EA8" w:rsidRDefault="00BB7EA8" w:rsidP="00BB7EA8">
      <w:pPr>
        <w:pStyle w:val="Zarkazkladnhotextu"/>
        <w:ind w:left="0" w:firstLine="0"/>
        <w:rPr>
          <w:szCs w:val="22"/>
        </w:rPr>
      </w:pPr>
      <w:r>
        <w:rPr>
          <w:b/>
          <w:szCs w:val="22"/>
        </w:rPr>
        <w:t xml:space="preserve">OZ berie  na vedomie </w:t>
      </w:r>
      <w:r w:rsidR="0090160E">
        <w:rPr>
          <w:b/>
          <w:szCs w:val="22"/>
        </w:rPr>
        <w:t>otvorenie zasadnutia OZ a schvaľuje overovateľov zápisnice.</w:t>
      </w:r>
      <w:r>
        <w:rPr>
          <w:b/>
          <w:szCs w:val="22"/>
        </w:rPr>
        <w:t xml:space="preserve">  </w:t>
      </w:r>
    </w:p>
    <w:p w:rsidR="00BA3158" w:rsidRDefault="00BA3158" w:rsidP="004903F4">
      <w:pPr>
        <w:pStyle w:val="Zarkazkladnhotextu"/>
        <w:ind w:left="0" w:firstLine="708"/>
        <w:rPr>
          <w:b/>
          <w:szCs w:val="22"/>
          <w:u w:val="single"/>
        </w:rPr>
      </w:pPr>
    </w:p>
    <w:p w:rsidR="0037527E" w:rsidRPr="00765E42" w:rsidRDefault="0037527E" w:rsidP="00765E42">
      <w:pPr>
        <w:rPr>
          <w:rFonts w:ascii="Arial" w:hAnsi="Arial" w:cs="Arial"/>
          <w:b/>
          <w:bCs/>
          <w:i/>
          <w:sz w:val="22"/>
          <w:u w:val="single"/>
        </w:rPr>
      </w:pPr>
      <w:r w:rsidRPr="00765E42">
        <w:rPr>
          <w:rFonts w:ascii="Arial" w:hAnsi="Arial" w:cs="Arial"/>
          <w:i/>
          <w:sz w:val="22"/>
          <w:u w:val="single"/>
        </w:rPr>
        <w:t>K bodu č. 2</w:t>
      </w:r>
    </w:p>
    <w:p w:rsidR="0037527E" w:rsidRPr="00765E42" w:rsidRDefault="00BA3158" w:rsidP="00765E42">
      <w:pPr>
        <w:rPr>
          <w:rFonts w:ascii="Arial" w:hAnsi="Arial" w:cs="Arial"/>
          <w:b/>
          <w:bCs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Schválenie Územného plánu obce.</w:t>
      </w:r>
      <w:r w:rsidR="0037527E" w:rsidRPr="00765E42">
        <w:rPr>
          <w:rFonts w:ascii="Arial" w:hAnsi="Arial" w:cs="Arial"/>
          <w:i/>
          <w:sz w:val="22"/>
          <w:u w:val="single"/>
        </w:rPr>
        <w:t xml:space="preserve"> </w:t>
      </w:r>
    </w:p>
    <w:p w:rsidR="0037527E" w:rsidRDefault="0037527E" w:rsidP="004903F4">
      <w:pPr>
        <w:pStyle w:val="Zarkazkladnhotextu"/>
        <w:ind w:left="0" w:firstLine="0"/>
        <w:rPr>
          <w:szCs w:val="22"/>
        </w:rPr>
      </w:pPr>
    </w:p>
    <w:p w:rsidR="00BB7EA8" w:rsidRDefault="00BB7EA8" w:rsidP="004903F4">
      <w:pPr>
        <w:pStyle w:val="Zarkazkladnhotextu"/>
        <w:ind w:left="0" w:firstLine="0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>K tomuto bodu bola otvorená diskusia. Všetci poslanci OZ dostali písomné podklady vopred, mohli sa s ním oboznámiť.</w:t>
      </w:r>
    </w:p>
    <w:p w:rsidR="00BA3158" w:rsidRDefault="00BB7EA8" w:rsidP="004903F4">
      <w:pPr>
        <w:pStyle w:val="Zarkazkladnhotextu"/>
        <w:ind w:left="0" w:firstLine="0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>Starosta predložil v písomnej a grafickej forme čistopis návrhu ÚPN obce. Prítomní poslanci konštatovali, že proces prebehol v zákonných medziach a sú oboznámení s celým procesom. Nie všetky pripomienky v rámci procesu boli akceptované, ale sú v dôvodovej správe zohľadnené, prečo sa tak nestalo.</w:t>
      </w:r>
    </w:p>
    <w:p w:rsidR="00BB7EA8" w:rsidRDefault="00BB7EA8" w:rsidP="004903F4">
      <w:pPr>
        <w:pStyle w:val="Zarkazkladnhotextu"/>
        <w:ind w:left="0" w:firstLine="0"/>
        <w:rPr>
          <w:szCs w:val="22"/>
        </w:rPr>
      </w:pPr>
      <w:r>
        <w:rPr>
          <w:szCs w:val="22"/>
        </w:rPr>
        <w:tab/>
        <w:t xml:space="preserve">V diskusii vystúpil p. </w:t>
      </w:r>
      <w:proofErr w:type="spellStart"/>
      <w:r>
        <w:rPr>
          <w:szCs w:val="22"/>
        </w:rPr>
        <w:t>Fašánok</w:t>
      </w:r>
      <w:proofErr w:type="spellEnd"/>
      <w:r>
        <w:rPr>
          <w:szCs w:val="22"/>
        </w:rPr>
        <w:t xml:space="preserve"> Miroslav a dopredu avizoval svoj nesúhlas a to, že nebola akceptovaná možnosť dať do výhľadu prepojenie cesty za Dielom od kríža smerom do Rajeckých Teplíc, ul. </w:t>
      </w:r>
      <w:proofErr w:type="spellStart"/>
      <w:r>
        <w:rPr>
          <w:szCs w:val="22"/>
        </w:rPr>
        <w:t>Zátočná</w:t>
      </w:r>
      <w:proofErr w:type="spellEnd"/>
      <w:r>
        <w:rPr>
          <w:szCs w:val="22"/>
        </w:rPr>
        <w:t>.</w:t>
      </w:r>
      <w:r w:rsidR="0090160E">
        <w:rPr>
          <w:szCs w:val="22"/>
        </w:rPr>
        <w:t xml:space="preserve"> Starosta predložil návrh uznesenia, n</w:t>
      </w:r>
      <w:r>
        <w:rPr>
          <w:szCs w:val="22"/>
        </w:rPr>
        <w:t>ásledne sa pristúpilo k hlasovaniu a bolo prijaté nasledovné uznesenie.</w:t>
      </w:r>
    </w:p>
    <w:p w:rsidR="00BA3158" w:rsidRDefault="00BA3158" w:rsidP="007D1299">
      <w:pPr>
        <w:pStyle w:val="Zarkazkladnhotextu"/>
        <w:ind w:left="0" w:firstLine="0"/>
        <w:rPr>
          <w:b/>
          <w:szCs w:val="22"/>
          <w:u w:val="single"/>
        </w:rPr>
      </w:pPr>
    </w:p>
    <w:p w:rsidR="0090160E" w:rsidRDefault="0090160E" w:rsidP="007D1299">
      <w:pPr>
        <w:pStyle w:val="Zarkazkladnhotextu"/>
        <w:ind w:left="0" w:firstLine="0"/>
        <w:rPr>
          <w:b/>
          <w:szCs w:val="22"/>
          <w:u w:val="single"/>
        </w:rPr>
      </w:pPr>
    </w:p>
    <w:p w:rsidR="007D1299" w:rsidRDefault="007D1299" w:rsidP="007D1299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Uznesenie č. </w:t>
      </w:r>
      <w:r w:rsidR="0090160E">
        <w:rPr>
          <w:b/>
          <w:szCs w:val="22"/>
          <w:u w:val="single"/>
        </w:rPr>
        <w:t>57</w:t>
      </w:r>
      <w:r>
        <w:rPr>
          <w:b/>
          <w:szCs w:val="22"/>
          <w:u w:val="single"/>
        </w:rPr>
        <w:t>/2017</w:t>
      </w:r>
    </w:p>
    <w:p w:rsidR="00FB2693" w:rsidRDefault="00FB2693" w:rsidP="007D1299">
      <w:pPr>
        <w:pStyle w:val="Zarkazkladnhotextu"/>
        <w:ind w:left="0" w:firstLine="0"/>
        <w:rPr>
          <w:b/>
          <w:szCs w:val="22"/>
          <w:u w:val="single"/>
        </w:rPr>
      </w:pPr>
    </w:p>
    <w:p w:rsidR="0090160E" w:rsidRPr="00E37D7F" w:rsidRDefault="0090160E" w:rsidP="0090160E">
      <w:pPr>
        <w:pStyle w:val="Nadpis2"/>
        <w:numPr>
          <w:ilvl w:val="0"/>
          <w:numId w:val="3"/>
        </w:numPr>
        <w:jc w:val="left"/>
        <w:rPr>
          <w:szCs w:val="22"/>
        </w:rPr>
      </w:pPr>
      <w:r w:rsidRPr="00E37D7F">
        <w:rPr>
          <w:szCs w:val="22"/>
        </w:rPr>
        <w:t xml:space="preserve">Konštatuje že </w:t>
      </w:r>
    </w:p>
    <w:p w:rsidR="0090160E" w:rsidRPr="009D51A7" w:rsidRDefault="0090160E" w:rsidP="0090160E">
      <w:pPr>
        <w:rPr>
          <w:sz w:val="16"/>
          <w:szCs w:val="16"/>
        </w:rPr>
      </w:pPr>
    </w:p>
    <w:p w:rsidR="0090160E" w:rsidRPr="00913699" w:rsidRDefault="0090160E" w:rsidP="0090160E">
      <w:pPr>
        <w:pStyle w:val="Nadpis2"/>
        <w:numPr>
          <w:ilvl w:val="1"/>
          <w:numId w:val="3"/>
        </w:numPr>
        <w:rPr>
          <w:b w:val="0"/>
          <w:bCs w:val="0"/>
          <w:szCs w:val="22"/>
        </w:rPr>
      </w:pPr>
      <w:r w:rsidRPr="00AD178B">
        <w:rPr>
          <w:b w:val="0"/>
          <w:bCs w:val="0"/>
          <w:szCs w:val="22"/>
        </w:rPr>
        <w:t xml:space="preserve">Návrh Územného plánu obce </w:t>
      </w:r>
      <w:r>
        <w:rPr>
          <w:b w:val="0"/>
          <w:bCs w:val="0"/>
          <w:szCs w:val="22"/>
        </w:rPr>
        <w:t xml:space="preserve">Stránske </w:t>
      </w:r>
      <w:r w:rsidRPr="00AD178B">
        <w:rPr>
          <w:b w:val="0"/>
          <w:bCs w:val="0"/>
          <w:szCs w:val="22"/>
        </w:rPr>
        <w:t xml:space="preserve">/ ÚPN-O </w:t>
      </w:r>
      <w:r>
        <w:rPr>
          <w:b w:val="0"/>
          <w:bCs w:val="0"/>
          <w:szCs w:val="22"/>
        </w:rPr>
        <w:t>Stránske</w:t>
      </w:r>
      <w:r w:rsidRPr="00AD178B">
        <w:rPr>
          <w:b w:val="0"/>
          <w:bCs w:val="0"/>
          <w:szCs w:val="22"/>
        </w:rPr>
        <w:t xml:space="preserve"> / bol po dobu 30 dní zverejnený spôsobom v mieste obvyklým a prerokovaný s dotknutými orgánmi </w:t>
      </w:r>
      <w:r w:rsidRPr="00913699">
        <w:rPr>
          <w:b w:val="0"/>
          <w:bCs w:val="0"/>
          <w:szCs w:val="22"/>
        </w:rPr>
        <w:lastRenderedPageBreak/>
        <w:t>štátnej správy, samosprávy, právnickými a fyzickými osobami v súlade s ustanoveniami § 22 Stavebného zákona</w:t>
      </w:r>
    </w:p>
    <w:p w:rsidR="0090160E" w:rsidRPr="00913699" w:rsidRDefault="0090160E" w:rsidP="0090160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3699">
        <w:rPr>
          <w:rFonts w:ascii="Arial" w:hAnsi="Arial" w:cs="Arial"/>
          <w:sz w:val="22"/>
          <w:szCs w:val="22"/>
        </w:rPr>
        <w:t>Akceptované pripomienky dotknutých orgánov štátnej správy, samosprávy, právnických a fyzických osôb sú zapracované vo výslednom Návrhu ÚPN-O</w:t>
      </w:r>
      <w:r w:rsidRPr="00913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3699">
        <w:rPr>
          <w:rFonts w:ascii="Arial" w:hAnsi="Arial" w:cs="Arial"/>
          <w:bCs/>
          <w:sz w:val="22"/>
          <w:szCs w:val="22"/>
        </w:rPr>
        <w:t>Stránske</w:t>
      </w:r>
      <w:r w:rsidRPr="00913699">
        <w:rPr>
          <w:rFonts w:ascii="Arial" w:hAnsi="Arial" w:cs="Arial"/>
          <w:sz w:val="22"/>
          <w:szCs w:val="22"/>
        </w:rPr>
        <w:t>, resp. bude sa k nim prihliadať v rámci spracovania následnej projektovej dokumentácie a pred realizáciou zámerov</w:t>
      </w:r>
    </w:p>
    <w:p w:rsidR="0090160E" w:rsidRPr="00913699" w:rsidRDefault="0090160E" w:rsidP="0090160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3699">
        <w:rPr>
          <w:rFonts w:ascii="Arial" w:hAnsi="Arial" w:cs="Arial"/>
          <w:sz w:val="22"/>
          <w:szCs w:val="22"/>
        </w:rPr>
        <w:t>Fyzickým osobám, ktorých požiadavky nemohli byť zohľadnené, boli dôvody neakceptovania ich pripomienok oznámené písomne, v súlade s ustanovením § 22, ods. 7) stavebného zákona</w:t>
      </w:r>
    </w:p>
    <w:p w:rsidR="0090160E" w:rsidRPr="00913699" w:rsidRDefault="0090160E" w:rsidP="0090160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3699">
        <w:rPr>
          <w:rFonts w:ascii="Arial" w:hAnsi="Arial" w:cs="Arial"/>
          <w:sz w:val="22"/>
          <w:szCs w:val="22"/>
        </w:rPr>
        <w:t xml:space="preserve">Okresný úrad Žilina, Odbor výstavby a bytovej politiky, Oddelenie územného plánovania preskúmal Návrh Územného plánu obce </w:t>
      </w:r>
      <w:r w:rsidRPr="00913699">
        <w:rPr>
          <w:rFonts w:ascii="Arial" w:hAnsi="Arial" w:cs="Arial"/>
          <w:bCs/>
          <w:sz w:val="22"/>
          <w:szCs w:val="22"/>
        </w:rPr>
        <w:t>Stránske</w:t>
      </w:r>
      <w:r w:rsidRPr="00913699">
        <w:rPr>
          <w:rFonts w:ascii="Arial" w:hAnsi="Arial" w:cs="Arial"/>
          <w:sz w:val="22"/>
          <w:szCs w:val="22"/>
        </w:rPr>
        <w:t xml:space="preserve"> a vydal k nemu súhlasné stanovisko podľa § 25 stavebného zákona pod č. OÚ-ZA-OVBP1-2017/041958/HRI zo dňa 18.10.2017</w:t>
      </w:r>
    </w:p>
    <w:p w:rsidR="0090160E" w:rsidRPr="00913699" w:rsidRDefault="0090160E" w:rsidP="0090160E">
      <w:pPr>
        <w:ind w:left="1080"/>
        <w:rPr>
          <w:rFonts w:ascii="Arial" w:hAnsi="Arial" w:cs="Arial"/>
          <w:sz w:val="16"/>
          <w:szCs w:val="16"/>
        </w:rPr>
      </w:pPr>
    </w:p>
    <w:p w:rsidR="0090160E" w:rsidRPr="00913699" w:rsidRDefault="0090160E" w:rsidP="0090160E">
      <w:pPr>
        <w:ind w:left="1080"/>
        <w:rPr>
          <w:rFonts w:ascii="Arial" w:hAnsi="Arial" w:cs="Arial"/>
          <w:sz w:val="16"/>
          <w:szCs w:val="16"/>
        </w:rPr>
      </w:pPr>
    </w:p>
    <w:p w:rsidR="0090160E" w:rsidRPr="00913699" w:rsidRDefault="0090160E" w:rsidP="0090160E">
      <w:pPr>
        <w:pStyle w:val="Nadpis3"/>
        <w:keepLines w:val="0"/>
        <w:numPr>
          <w:ilvl w:val="0"/>
          <w:numId w:val="3"/>
        </w:numPr>
        <w:spacing w:before="0"/>
        <w:rPr>
          <w:rFonts w:ascii="Arial" w:hAnsi="Arial" w:cs="Arial"/>
          <w:b/>
          <w:sz w:val="22"/>
          <w:szCs w:val="22"/>
        </w:rPr>
      </w:pPr>
      <w:r w:rsidRPr="00913699">
        <w:rPr>
          <w:rFonts w:ascii="Arial" w:hAnsi="Arial" w:cs="Arial"/>
          <w:b/>
          <w:sz w:val="22"/>
          <w:szCs w:val="22"/>
        </w:rPr>
        <w:t>Súhlasí</w:t>
      </w:r>
    </w:p>
    <w:p w:rsidR="0090160E" w:rsidRPr="00913699" w:rsidRDefault="0090160E" w:rsidP="0090160E">
      <w:pPr>
        <w:ind w:left="360"/>
        <w:rPr>
          <w:rFonts w:ascii="Arial" w:hAnsi="Arial" w:cs="Arial"/>
          <w:sz w:val="16"/>
          <w:szCs w:val="16"/>
        </w:rPr>
      </w:pPr>
    </w:p>
    <w:p w:rsidR="0090160E" w:rsidRPr="00913699" w:rsidRDefault="0090160E" w:rsidP="0090160E">
      <w:pPr>
        <w:pStyle w:val="Zarkazkladnhotextu"/>
        <w:numPr>
          <w:ilvl w:val="1"/>
          <w:numId w:val="3"/>
        </w:numPr>
        <w:rPr>
          <w:szCs w:val="22"/>
        </w:rPr>
      </w:pPr>
      <w:r w:rsidRPr="00913699">
        <w:rPr>
          <w:szCs w:val="22"/>
        </w:rPr>
        <w:t xml:space="preserve">S Vyhodnotením pripomienok dotknutých orgánov štátnej správy, samosprávy a právnických osôb k Návrhu ÚPN-O </w:t>
      </w:r>
      <w:r w:rsidRPr="00913699">
        <w:rPr>
          <w:bCs/>
          <w:szCs w:val="22"/>
        </w:rPr>
        <w:t>Stránske</w:t>
      </w:r>
    </w:p>
    <w:p w:rsidR="0090160E" w:rsidRPr="00913699" w:rsidRDefault="0090160E" w:rsidP="0090160E">
      <w:pPr>
        <w:pStyle w:val="Zarkazkladnhotextu"/>
        <w:numPr>
          <w:ilvl w:val="1"/>
          <w:numId w:val="3"/>
        </w:numPr>
        <w:rPr>
          <w:szCs w:val="22"/>
        </w:rPr>
      </w:pPr>
      <w:r w:rsidRPr="00913699">
        <w:rPr>
          <w:szCs w:val="22"/>
        </w:rPr>
        <w:t xml:space="preserve">S Vyhodnotením pripomienok fyzických a právnických osôb k Návrhu ÚPN-O </w:t>
      </w:r>
      <w:r w:rsidRPr="00913699">
        <w:rPr>
          <w:bCs/>
          <w:szCs w:val="22"/>
        </w:rPr>
        <w:t>Stránske</w:t>
      </w:r>
    </w:p>
    <w:p w:rsidR="0090160E" w:rsidRPr="00913699" w:rsidRDefault="0090160E" w:rsidP="0090160E">
      <w:pPr>
        <w:ind w:left="360"/>
        <w:rPr>
          <w:rFonts w:ascii="Arial" w:hAnsi="Arial" w:cs="Arial"/>
          <w:sz w:val="16"/>
          <w:szCs w:val="16"/>
        </w:rPr>
      </w:pPr>
    </w:p>
    <w:p w:rsidR="0090160E" w:rsidRPr="00913699" w:rsidRDefault="0090160E" w:rsidP="0090160E">
      <w:pPr>
        <w:ind w:left="360"/>
        <w:rPr>
          <w:rFonts w:ascii="Arial" w:hAnsi="Arial" w:cs="Arial"/>
          <w:sz w:val="16"/>
          <w:szCs w:val="16"/>
        </w:rPr>
      </w:pPr>
    </w:p>
    <w:p w:rsidR="0090160E" w:rsidRPr="00913699" w:rsidRDefault="0090160E" w:rsidP="0090160E">
      <w:pPr>
        <w:pStyle w:val="Nadpis3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13699">
        <w:rPr>
          <w:rFonts w:ascii="Arial" w:hAnsi="Arial" w:cs="Arial"/>
          <w:b/>
          <w:sz w:val="22"/>
          <w:szCs w:val="22"/>
        </w:rPr>
        <w:t>Schvaľuje</w:t>
      </w:r>
    </w:p>
    <w:p w:rsidR="0090160E" w:rsidRPr="00913699" w:rsidRDefault="0090160E" w:rsidP="0090160E">
      <w:pPr>
        <w:ind w:left="1080"/>
        <w:rPr>
          <w:rFonts w:ascii="Arial" w:hAnsi="Arial" w:cs="Arial"/>
          <w:b/>
          <w:bCs/>
          <w:sz w:val="16"/>
          <w:szCs w:val="16"/>
        </w:rPr>
      </w:pPr>
    </w:p>
    <w:p w:rsidR="0090160E" w:rsidRPr="00913699" w:rsidRDefault="0090160E" w:rsidP="009016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3699">
        <w:rPr>
          <w:rFonts w:ascii="Arial" w:hAnsi="Arial" w:cs="Arial"/>
          <w:sz w:val="22"/>
          <w:szCs w:val="22"/>
        </w:rPr>
        <w:t xml:space="preserve">Územný plán obce </w:t>
      </w:r>
      <w:r w:rsidRPr="00913699">
        <w:rPr>
          <w:rFonts w:ascii="Arial" w:hAnsi="Arial" w:cs="Arial"/>
          <w:bCs/>
          <w:sz w:val="22"/>
          <w:szCs w:val="22"/>
        </w:rPr>
        <w:t>Stránske</w:t>
      </w:r>
      <w:r w:rsidRPr="00913699">
        <w:rPr>
          <w:rFonts w:ascii="Arial" w:hAnsi="Arial" w:cs="Arial"/>
          <w:sz w:val="22"/>
          <w:szCs w:val="22"/>
        </w:rPr>
        <w:t xml:space="preserve"> v súlade s ustanovením § 26 ods. 3) Stavebného zákona</w:t>
      </w:r>
    </w:p>
    <w:p w:rsidR="0090160E" w:rsidRPr="00913699" w:rsidRDefault="0090160E" w:rsidP="009016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3699">
        <w:rPr>
          <w:rFonts w:ascii="Arial" w:hAnsi="Arial" w:cs="Arial"/>
          <w:sz w:val="22"/>
          <w:szCs w:val="22"/>
        </w:rPr>
        <w:t xml:space="preserve">VZN Obce </w:t>
      </w:r>
      <w:r w:rsidRPr="00913699">
        <w:rPr>
          <w:rFonts w:ascii="Arial" w:hAnsi="Arial" w:cs="Arial"/>
          <w:bCs/>
          <w:sz w:val="22"/>
          <w:szCs w:val="22"/>
        </w:rPr>
        <w:t>Stránske</w:t>
      </w:r>
      <w:r w:rsidRPr="00913699">
        <w:rPr>
          <w:rFonts w:ascii="Arial" w:hAnsi="Arial" w:cs="Arial"/>
          <w:sz w:val="22"/>
          <w:szCs w:val="22"/>
        </w:rPr>
        <w:t xml:space="preserve"> o záväznej časti Územného plánu Obce </w:t>
      </w:r>
      <w:r w:rsidRPr="00913699">
        <w:rPr>
          <w:rFonts w:ascii="Arial" w:hAnsi="Arial" w:cs="Arial"/>
          <w:bCs/>
          <w:sz w:val="22"/>
          <w:szCs w:val="22"/>
        </w:rPr>
        <w:t>Stránske</w:t>
      </w:r>
      <w:r w:rsidRPr="00913699">
        <w:rPr>
          <w:rFonts w:ascii="Arial" w:hAnsi="Arial" w:cs="Arial"/>
          <w:sz w:val="22"/>
          <w:szCs w:val="22"/>
        </w:rPr>
        <w:t xml:space="preserve"> v súlade s ustanovením § 27 ods. 3) Stavebného zákona</w:t>
      </w:r>
    </w:p>
    <w:p w:rsidR="0090160E" w:rsidRPr="00AD178B" w:rsidRDefault="0090160E" w:rsidP="0090160E">
      <w:pPr>
        <w:jc w:val="both"/>
        <w:rPr>
          <w:sz w:val="22"/>
          <w:szCs w:val="22"/>
        </w:rPr>
      </w:pPr>
    </w:p>
    <w:p w:rsidR="0090160E" w:rsidRPr="0090160E" w:rsidRDefault="0090160E" w:rsidP="0090160E">
      <w:pPr>
        <w:pStyle w:val="Bezriadkovania"/>
        <w:ind w:left="2832" w:hanging="2832"/>
        <w:rPr>
          <w:rFonts w:ascii="Arial" w:hAnsi="Arial" w:cs="Arial"/>
          <w:b/>
          <w:sz w:val="22"/>
          <w:szCs w:val="22"/>
        </w:rPr>
      </w:pPr>
      <w:r w:rsidRPr="0090160E">
        <w:rPr>
          <w:rFonts w:ascii="Arial" w:hAnsi="Arial" w:cs="Arial"/>
          <w:b/>
          <w:sz w:val="22"/>
          <w:szCs w:val="22"/>
        </w:rPr>
        <w:t xml:space="preserve">Hlasovanie:  </w:t>
      </w:r>
    </w:p>
    <w:p w:rsidR="0090160E" w:rsidRDefault="0090160E" w:rsidP="0090160E">
      <w:pPr>
        <w:pStyle w:val="Bezriadkovania"/>
        <w:ind w:left="2832" w:hanging="2832"/>
        <w:rPr>
          <w:rFonts w:ascii="Arial" w:hAnsi="Arial" w:cs="Arial"/>
          <w:b/>
          <w:sz w:val="22"/>
          <w:szCs w:val="22"/>
        </w:rPr>
      </w:pPr>
    </w:p>
    <w:p w:rsidR="0090160E" w:rsidRPr="0090160E" w:rsidRDefault="0090160E" w:rsidP="0090160E">
      <w:pPr>
        <w:pStyle w:val="Bezriadkovania"/>
        <w:ind w:left="2832" w:hanging="2832"/>
        <w:rPr>
          <w:rFonts w:ascii="Arial" w:hAnsi="Arial" w:cs="Arial"/>
          <w:b/>
          <w:sz w:val="22"/>
          <w:szCs w:val="22"/>
        </w:rPr>
      </w:pPr>
      <w:r w:rsidRPr="0090160E">
        <w:rPr>
          <w:rFonts w:ascii="Arial" w:hAnsi="Arial" w:cs="Arial"/>
          <w:b/>
          <w:sz w:val="22"/>
          <w:szCs w:val="22"/>
        </w:rPr>
        <w:t>celkový počet poslancov</w:t>
      </w:r>
      <w:r w:rsidRPr="0090160E">
        <w:rPr>
          <w:rFonts w:ascii="Arial" w:hAnsi="Arial" w:cs="Arial"/>
          <w:b/>
          <w:sz w:val="22"/>
          <w:szCs w:val="22"/>
        </w:rPr>
        <w:tab/>
        <w:t>-</w:t>
      </w:r>
      <w:r w:rsidRPr="0090160E">
        <w:rPr>
          <w:rFonts w:ascii="Arial" w:hAnsi="Arial" w:cs="Arial"/>
          <w:b/>
          <w:sz w:val="22"/>
          <w:szCs w:val="22"/>
        </w:rPr>
        <w:tab/>
        <w:t>7</w:t>
      </w:r>
    </w:p>
    <w:p w:rsidR="0090160E" w:rsidRPr="0090160E" w:rsidRDefault="0090160E" w:rsidP="0090160E">
      <w:pPr>
        <w:pStyle w:val="Bezriadkovania"/>
        <w:ind w:left="2832" w:hanging="2832"/>
        <w:rPr>
          <w:rFonts w:ascii="Arial" w:hAnsi="Arial" w:cs="Arial"/>
          <w:b/>
          <w:sz w:val="22"/>
          <w:szCs w:val="22"/>
        </w:rPr>
      </w:pPr>
      <w:r w:rsidRPr="0090160E">
        <w:rPr>
          <w:rFonts w:ascii="Arial" w:hAnsi="Arial" w:cs="Arial"/>
          <w:b/>
          <w:sz w:val="22"/>
          <w:szCs w:val="22"/>
        </w:rPr>
        <w:t>účasť na OZ</w:t>
      </w:r>
      <w:r w:rsidRPr="0090160E">
        <w:rPr>
          <w:rFonts w:ascii="Arial" w:hAnsi="Arial" w:cs="Arial"/>
          <w:b/>
          <w:sz w:val="22"/>
          <w:szCs w:val="22"/>
        </w:rPr>
        <w:tab/>
        <w:t>-</w:t>
      </w:r>
      <w:r w:rsidRPr="0090160E">
        <w:rPr>
          <w:rFonts w:ascii="Arial" w:hAnsi="Arial" w:cs="Arial"/>
          <w:b/>
          <w:sz w:val="22"/>
          <w:szCs w:val="22"/>
        </w:rPr>
        <w:tab/>
        <w:t>6</w:t>
      </w:r>
    </w:p>
    <w:p w:rsidR="0090160E" w:rsidRPr="0090160E" w:rsidRDefault="0090160E" w:rsidP="0090160E">
      <w:pPr>
        <w:pStyle w:val="Bezriadkovania"/>
        <w:rPr>
          <w:rFonts w:ascii="Arial" w:hAnsi="Arial" w:cs="Arial"/>
          <w:b/>
          <w:sz w:val="16"/>
          <w:szCs w:val="22"/>
        </w:rPr>
      </w:pPr>
      <w:r w:rsidRPr="0090160E">
        <w:rPr>
          <w:rFonts w:ascii="Arial" w:hAnsi="Arial" w:cs="Arial"/>
          <w:b/>
          <w:sz w:val="22"/>
          <w:szCs w:val="22"/>
        </w:rPr>
        <w:t>za</w:t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  <w:t>-</w:t>
      </w:r>
      <w:r w:rsidRPr="0090160E">
        <w:rPr>
          <w:rFonts w:ascii="Arial" w:hAnsi="Arial" w:cs="Arial"/>
          <w:b/>
          <w:sz w:val="22"/>
          <w:szCs w:val="22"/>
        </w:rPr>
        <w:tab/>
        <w:t xml:space="preserve">5 </w:t>
      </w:r>
      <w:r w:rsidRPr="0090160E">
        <w:rPr>
          <w:rFonts w:ascii="Arial" w:hAnsi="Arial" w:cs="Arial"/>
          <w:b/>
          <w:sz w:val="20"/>
          <w:szCs w:val="22"/>
        </w:rPr>
        <w:t>(</w:t>
      </w:r>
      <w:proofErr w:type="spellStart"/>
      <w:r w:rsidRPr="0090160E">
        <w:rPr>
          <w:rFonts w:ascii="Arial" w:hAnsi="Arial" w:cs="Arial"/>
          <w:b/>
          <w:sz w:val="16"/>
          <w:szCs w:val="22"/>
        </w:rPr>
        <w:t>Čanecký</w:t>
      </w:r>
      <w:proofErr w:type="spellEnd"/>
      <w:r w:rsidRPr="0090160E">
        <w:rPr>
          <w:rFonts w:ascii="Arial" w:hAnsi="Arial" w:cs="Arial"/>
          <w:b/>
          <w:sz w:val="16"/>
          <w:szCs w:val="22"/>
        </w:rPr>
        <w:t xml:space="preserve"> M., Ing. </w:t>
      </w:r>
      <w:proofErr w:type="spellStart"/>
      <w:r w:rsidRPr="0090160E">
        <w:rPr>
          <w:rFonts w:ascii="Arial" w:hAnsi="Arial" w:cs="Arial"/>
          <w:b/>
          <w:sz w:val="16"/>
          <w:szCs w:val="22"/>
        </w:rPr>
        <w:t>Ďurian</w:t>
      </w:r>
      <w:proofErr w:type="spellEnd"/>
      <w:r w:rsidRPr="0090160E">
        <w:rPr>
          <w:rFonts w:ascii="Arial" w:hAnsi="Arial" w:cs="Arial"/>
          <w:b/>
          <w:sz w:val="16"/>
          <w:szCs w:val="22"/>
        </w:rPr>
        <w:t xml:space="preserve"> T., </w:t>
      </w:r>
      <w:proofErr w:type="spellStart"/>
      <w:r w:rsidRPr="0090160E">
        <w:rPr>
          <w:rFonts w:ascii="Arial" w:hAnsi="Arial" w:cs="Arial"/>
          <w:b/>
          <w:sz w:val="16"/>
          <w:szCs w:val="22"/>
        </w:rPr>
        <w:t>Čišecký</w:t>
      </w:r>
      <w:proofErr w:type="spellEnd"/>
      <w:r w:rsidRPr="0090160E">
        <w:rPr>
          <w:rFonts w:ascii="Arial" w:hAnsi="Arial" w:cs="Arial"/>
          <w:b/>
          <w:sz w:val="16"/>
          <w:szCs w:val="22"/>
        </w:rPr>
        <w:t xml:space="preserve"> S., </w:t>
      </w:r>
      <w:proofErr w:type="spellStart"/>
      <w:r w:rsidRPr="0090160E">
        <w:rPr>
          <w:rFonts w:ascii="Arial" w:hAnsi="Arial" w:cs="Arial"/>
          <w:b/>
          <w:sz w:val="16"/>
          <w:szCs w:val="22"/>
        </w:rPr>
        <w:t>Fašánok</w:t>
      </w:r>
      <w:proofErr w:type="spellEnd"/>
      <w:r w:rsidRPr="0090160E">
        <w:rPr>
          <w:rFonts w:ascii="Arial" w:hAnsi="Arial" w:cs="Arial"/>
          <w:b/>
          <w:sz w:val="16"/>
          <w:szCs w:val="22"/>
        </w:rPr>
        <w:t xml:space="preserve"> Ľ., </w:t>
      </w:r>
      <w:proofErr w:type="spellStart"/>
      <w:r w:rsidRPr="0090160E">
        <w:rPr>
          <w:rFonts w:ascii="Arial" w:hAnsi="Arial" w:cs="Arial"/>
          <w:b/>
          <w:sz w:val="16"/>
          <w:szCs w:val="22"/>
        </w:rPr>
        <w:t>Knapec</w:t>
      </w:r>
      <w:proofErr w:type="spellEnd"/>
      <w:r w:rsidRPr="0090160E">
        <w:rPr>
          <w:rFonts w:ascii="Arial" w:hAnsi="Arial" w:cs="Arial"/>
          <w:b/>
          <w:sz w:val="16"/>
          <w:szCs w:val="22"/>
        </w:rPr>
        <w:t xml:space="preserve"> S.)</w:t>
      </w:r>
    </w:p>
    <w:p w:rsidR="0090160E" w:rsidRPr="0090160E" w:rsidRDefault="0090160E" w:rsidP="0090160E">
      <w:pPr>
        <w:pStyle w:val="Bezriadkovania"/>
        <w:rPr>
          <w:rFonts w:ascii="Arial" w:hAnsi="Arial" w:cs="Arial"/>
          <w:b/>
          <w:sz w:val="16"/>
          <w:szCs w:val="22"/>
        </w:rPr>
      </w:pPr>
      <w:r w:rsidRPr="0090160E">
        <w:rPr>
          <w:rFonts w:ascii="Arial" w:hAnsi="Arial" w:cs="Arial"/>
          <w:b/>
          <w:sz w:val="22"/>
          <w:szCs w:val="22"/>
        </w:rPr>
        <w:t>proti</w:t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  <w:t>-</w:t>
      </w:r>
      <w:r w:rsidRPr="0090160E">
        <w:rPr>
          <w:rFonts w:ascii="Arial" w:hAnsi="Arial" w:cs="Arial"/>
          <w:b/>
          <w:sz w:val="22"/>
          <w:szCs w:val="22"/>
        </w:rPr>
        <w:tab/>
        <w:t xml:space="preserve">1 </w:t>
      </w:r>
      <w:r w:rsidRPr="0090160E">
        <w:rPr>
          <w:rFonts w:ascii="Arial" w:hAnsi="Arial" w:cs="Arial"/>
          <w:b/>
          <w:sz w:val="16"/>
          <w:szCs w:val="22"/>
        </w:rPr>
        <w:t xml:space="preserve">( </w:t>
      </w:r>
      <w:proofErr w:type="spellStart"/>
      <w:r w:rsidRPr="0090160E">
        <w:rPr>
          <w:rFonts w:ascii="Arial" w:hAnsi="Arial" w:cs="Arial"/>
          <w:b/>
          <w:sz w:val="16"/>
          <w:szCs w:val="22"/>
        </w:rPr>
        <w:t>Fašánok</w:t>
      </w:r>
      <w:proofErr w:type="spellEnd"/>
      <w:r w:rsidRPr="0090160E">
        <w:rPr>
          <w:rFonts w:ascii="Arial" w:hAnsi="Arial" w:cs="Arial"/>
          <w:b/>
          <w:sz w:val="16"/>
          <w:szCs w:val="22"/>
        </w:rPr>
        <w:t xml:space="preserve"> M.)</w:t>
      </w:r>
    </w:p>
    <w:p w:rsidR="0090160E" w:rsidRPr="0090160E" w:rsidRDefault="0090160E" w:rsidP="0090160E">
      <w:pPr>
        <w:pStyle w:val="Bezriadkovania"/>
        <w:rPr>
          <w:rFonts w:ascii="Arial" w:hAnsi="Arial" w:cs="Arial"/>
          <w:b/>
          <w:sz w:val="22"/>
          <w:szCs w:val="22"/>
        </w:rPr>
      </w:pPr>
      <w:r w:rsidRPr="0090160E">
        <w:rPr>
          <w:rFonts w:ascii="Arial" w:hAnsi="Arial" w:cs="Arial"/>
          <w:b/>
          <w:sz w:val="22"/>
          <w:szCs w:val="22"/>
        </w:rPr>
        <w:t>zdržal sa</w:t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</w:r>
      <w:r w:rsidRPr="0090160E">
        <w:rPr>
          <w:rFonts w:ascii="Arial" w:hAnsi="Arial" w:cs="Arial"/>
          <w:b/>
          <w:sz w:val="22"/>
          <w:szCs w:val="22"/>
        </w:rPr>
        <w:tab/>
        <w:t>-</w:t>
      </w:r>
      <w:r w:rsidRPr="0090160E">
        <w:rPr>
          <w:rFonts w:ascii="Arial" w:hAnsi="Arial" w:cs="Arial"/>
          <w:b/>
          <w:sz w:val="22"/>
          <w:szCs w:val="22"/>
        </w:rPr>
        <w:tab/>
        <w:t xml:space="preserve">0 </w:t>
      </w:r>
    </w:p>
    <w:p w:rsidR="0090160E" w:rsidRDefault="0090160E" w:rsidP="007D1299">
      <w:pPr>
        <w:pStyle w:val="Zarkazkladnhotextu"/>
        <w:ind w:left="0" w:firstLine="0"/>
        <w:rPr>
          <w:b/>
          <w:szCs w:val="22"/>
          <w:u w:val="single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  <w:r>
        <w:rPr>
          <w:szCs w:val="22"/>
        </w:rPr>
        <w:t xml:space="preserve">Stránske dňa:  </w:t>
      </w:r>
      <w:r w:rsidR="0090160E">
        <w:rPr>
          <w:szCs w:val="22"/>
        </w:rPr>
        <w:t>30.10</w:t>
      </w:r>
      <w:r>
        <w:rPr>
          <w:szCs w:val="22"/>
        </w:rPr>
        <w:t>.2017</w:t>
      </w: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3F4796" w:rsidRDefault="003F4796" w:rsidP="0037527E">
      <w:pPr>
        <w:pStyle w:val="Zarkazkladnhotextu2"/>
        <w:ind w:left="0"/>
        <w:rPr>
          <w:szCs w:val="22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  <w:r>
        <w:rPr>
          <w:szCs w:val="22"/>
        </w:rPr>
        <w:t>Zapísala:</w:t>
      </w:r>
      <w:r>
        <w:rPr>
          <w:szCs w:val="22"/>
        </w:rPr>
        <w:tab/>
        <w:t>Majerčíková Viera</w:t>
      </w:r>
      <w:r>
        <w:rPr>
          <w:szCs w:val="22"/>
        </w:rPr>
        <w:tab/>
      </w:r>
      <w:r>
        <w:rPr>
          <w:szCs w:val="22"/>
        </w:rPr>
        <w:tab/>
        <w:t>..............................................</w:t>
      </w: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90160E" w:rsidRDefault="0090160E" w:rsidP="0037527E">
      <w:pPr>
        <w:pStyle w:val="Zarkazkladnhotextu2"/>
        <w:ind w:left="0"/>
        <w:rPr>
          <w:szCs w:val="22"/>
        </w:rPr>
      </w:pPr>
    </w:p>
    <w:p w:rsidR="005B3974" w:rsidRDefault="005B3974" w:rsidP="0037527E">
      <w:pPr>
        <w:pStyle w:val="Zarkazkladnhotextu2"/>
        <w:ind w:left="0"/>
        <w:rPr>
          <w:szCs w:val="22"/>
        </w:rPr>
      </w:pPr>
    </w:p>
    <w:p w:rsidR="0037527E" w:rsidRDefault="0037527E" w:rsidP="005B3974">
      <w:pPr>
        <w:pStyle w:val="Zarkazkladnhotextu2"/>
        <w:ind w:left="0"/>
        <w:rPr>
          <w:szCs w:val="22"/>
        </w:rPr>
      </w:pPr>
      <w:r>
        <w:rPr>
          <w:szCs w:val="22"/>
        </w:rPr>
        <w:t>Overovatelia:</w:t>
      </w:r>
      <w:r w:rsidR="005B3974">
        <w:rPr>
          <w:szCs w:val="22"/>
        </w:rPr>
        <w:t xml:space="preserve"> </w:t>
      </w:r>
      <w:proofErr w:type="spellStart"/>
      <w:r w:rsidR="003F4796">
        <w:rPr>
          <w:szCs w:val="22"/>
        </w:rPr>
        <w:t>Fašánok</w:t>
      </w:r>
      <w:proofErr w:type="spellEnd"/>
      <w:r w:rsidR="003F4796">
        <w:rPr>
          <w:szCs w:val="22"/>
        </w:rPr>
        <w:t xml:space="preserve"> </w:t>
      </w:r>
      <w:r w:rsidR="005B3974">
        <w:rPr>
          <w:szCs w:val="22"/>
        </w:rPr>
        <w:t>Miroslav</w:t>
      </w:r>
      <w:r>
        <w:rPr>
          <w:szCs w:val="22"/>
        </w:rPr>
        <w:tab/>
      </w:r>
      <w:r>
        <w:rPr>
          <w:szCs w:val="22"/>
        </w:rPr>
        <w:tab/>
        <w:t>..............................................</w:t>
      </w: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</w:p>
    <w:p w:rsidR="0037527E" w:rsidRDefault="0037527E" w:rsidP="0037527E">
      <w:pPr>
        <w:pStyle w:val="Zarkazkladnhotextu2"/>
        <w:ind w:left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proofErr w:type="spellStart"/>
      <w:r w:rsidR="0090160E">
        <w:rPr>
          <w:szCs w:val="22"/>
        </w:rPr>
        <w:t>Knapec</w:t>
      </w:r>
      <w:proofErr w:type="spellEnd"/>
      <w:r w:rsidR="0090160E">
        <w:rPr>
          <w:szCs w:val="22"/>
        </w:rPr>
        <w:t xml:space="preserve"> Samuel</w:t>
      </w:r>
      <w:r>
        <w:rPr>
          <w:szCs w:val="22"/>
        </w:rPr>
        <w:tab/>
      </w:r>
      <w:r>
        <w:rPr>
          <w:szCs w:val="22"/>
        </w:rPr>
        <w:tab/>
        <w:t>..............................................</w:t>
      </w:r>
    </w:p>
    <w:p w:rsidR="005B696A" w:rsidRDefault="005B696A"/>
    <w:sectPr w:rsidR="005B696A" w:rsidSect="005B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61436"/>
    <w:multiLevelType w:val="hybridMultilevel"/>
    <w:tmpl w:val="B9883A4E"/>
    <w:lvl w:ilvl="0" w:tplc="996E88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622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B2180"/>
    <w:multiLevelType w:val="hybridMultilevel"/>
    <w:tmpl w:val="4DDC6672"/>
    <w:lvl w:ilvl="0" w:tplc="506225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27E"/>
    <w:rsid w:val="00030E2D"/>
    <w:rsid w:val="000914D9"/>
    <w:rsid w:val="001330E3"/>
    <w:rsid w:val="00181E57"/>
    <w:rsid w:val="001D5BBD"/>
    <w:rsid w:val="00275BC3"/>
    <w:rsid w:val="003138CF"/>
    <w:rsid w:val="0032507F"/>
    <w:rsid w:val="0037527E"/>
    <w:rsid w:val="003B50A4"/>
    <w:rsid w:val="003F4796"/>
    <w:rsid w:val="00484DD9"/>
    <w:rsid w:val="004903F4"/>
    <w:rsid w:val="004B7A5B"/>
    <w:rsid w:val="004F2F1B"/>
    <w:rsid w:val="00571D70"/>
    <w:rsid w:val="005B3974"/>
    <w:rsid w:val="005B696A"/>
    <w:rsid w:val="00631CBF"/>
    <w:rsid w:val="00765E42"/>
    <w:rsid w:val="007D1299"/>
    <w:rsid w:val="00812A2C"/>
    <w:rsid w:val="008903F5"/>
    <w:rsid w:val="008C0082"/>
    <w:rsid w:val="0090160E"/>
    <w:rsid w:val="00913699"/>
    <w:rsid w:val="009C5F2D"/>
    <w:rsid w:val="00AC5E36"/>
    <w:rsid w:val="00B90C4B"/>
    <w:rsid w:val="00BA3158"/>
    <w:rsid w:val="00BB7EA8"/>
    <w:rsid w:val="00CE2A11"/>
    <w:rsid w:val="00CE510A"/>
    <w:rsid w:val="00CF1B85"/>
    <w:rsid w:val="00D07D2A"/>
    <w:rsid w:val="00D64D62"/>
    <w:rsid w:val="00E6703F"/>
    <w:rsid w:val="00F063A2"/>
    <w:rsid w:val="00FB2693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C8F8-D95D-434A-9B2F-CB2B97A8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7527E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7527E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1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7527E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37527E"/>
    <w:rPr>
      <w:rFonts w:ascii="Arial" w:eastAsia="Arial Unicode MS" w:hAnsi="Arial" w:cs="Arial"/>
      <w:b/>
      <w:bCs/>
      <w:szCs w:val="24"/>
      <w:lang w:eastAsia="sk-SK"/>
    </w:rPr>
  </w:style>
  <w:style w:type="paragraph" w:styleId="Zoznam2">
    <w:name w:val="List 2"/>
    <w:basedOn w:val="Normlny"/>
    <w:semiHidden/>
    <w:unhideWhenUsed/>
    <w:rsid w:val="0037527E"/>
    <w:pPr>
      <w:ind w:left="566" w:hanging="283"/>
    </w:pPr>
  </w:style>
  <w:style w:type="paragraph" w:styleId="Zkladntext">
    <w:name w:val="Body Text"/>
    <w:basedOn w:val="Normlny"/>
    <w:link w:val="ZkladntextChar"/>
    <w:uiPriority w:val="99"/>
    <w:unhideWhenUsed/>
    <w:rsid w:val="0037527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2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7527E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7527E"/>
    <w:rPr>
      <w:rFonts w:ascii="Arial" w:eastAsia="Times New Roman" w:hAnsi="Arial" w:cs="Arial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37527E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7527E"/>
    <w:rPr>
      <w:rFonts w:ascii="Arial" w:eastAsia="Times New Roman" w:hAnsi="Arial" w:cs="Arial"/>
      <w:szCs w:val="24"/>
      <w:lang w:eastAsia="sk-SK"/>
    </w:rPr>
  </w:style>
  <w:style w:type="paragraph" w:styleId="Bezriadkovania">
    <w:name w:val="No Spacing"/>
    <w:uiPriority w:val="1"/>
    <w:qFormat/>
    <w:rsid w:val="0048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29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1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BB8E-2051-4D02-903E-0E7A6883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MAJERČÍKOVÁ Viera</cp:lastModifiedBy>
  <cp:revision>9</cp:revision>
  <cp:lastPrinted>2017-10-09T13:18:00Z</cp:lastPrinted>
  <dcterms:created xsi:type="dcterms:W3CDTF">2017-07-26T14:17:00Z</dcterms:created>
  <dcterms:modified xsi:type="dcterms:W3CDTF">2017-11-02T09:24:00Z</dcterms:modified>
</cp:coreProperties>
</file>