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Materiál na rokovanie </w:t>
      </w:r>
      <w:r>
        <w:rPr>
          <w:sz w:val="22"/>
          <w:szCs w:val="22"/>
        </w:rPr>
        <w:t>O</w:t>
      </w:r>
      <w:r w:rsidRPr="003D755B">
        <w:rPr>
          <w:sz w:val="22"/>
          <w:szCs w:val="22"/>
        </w:rPr>
        <w:t>becného zastupiteľstva</w:t>
      </w: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Obecné zastupiteľstvo</w:t>
      </w:r>
      <w:r>
        <w:rPr>
          <w:sz w:val="22"/>
          <w:szCs w:val="22"/>
        </w:rPr>
        <w:t xml:space="preserve"> v Stránskom</w:t>
      </w: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b/>
        </w:rPr>
      </w:pPr>
      <w:r w:rsidRPr="003D755B">
        <w:rPr>
          <w:b/>
        </w:rPr>
        <w:t xml:space="preserve">Plán kontrolnej činnosti hlavnej kontrolórky </w:t>
      </w:r>
    </w:p>
    <w:p w:rsidR="00E26F65" w:rsidRPr="003D755B" w:rsidRDefault="00E26F65" w:rsidP="00E26F65">
      <w:pPr>
        <w:pStyle w:val="Default"/>
        <w:jc w:val="center"/>
        <w:rPr>
          <w:b/>
        </w:rPr>
      </w:pPr>
      <w:r w:rsidRPr="003D755B">
        <w:rPr>
          <w:b/>
        </w:rPr>
        <w:t>na I. polrok 201</w:t>
      </w:r>
      <w:r>
        <w:rPr>
          <w:b/>
        </w:rPr>
        <w:t>9</w:t>
      </w:r>
    </w:p>
    <w:p w:rsidR="00E26F65" w:rsidRPr="003D755B" w:rsidRDefault="00E26F65" w:rsidP="00E26F65">
      <w:pPr>
        <w:pStyle w:val="Default"/>
        <w:jc w:val="center"/>
        <w:rPr>
          <w:b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  <w:bookmarkStart w:id="0" w:name="_GoBack"/>
      <w:bookmarkEnd w:id="0"/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Materiál obsahuje :</w:t>
      </w:r>
    </w:p>
    <w:p w:rsidR="00E26F65" w:rsidRPr="003D755B" w:rsidRDefault="00E26F65" w:rsidP="00E26F65">
      <w:pPr>
        <w:pStyle w:val="Default"/>
        <w:rPr>
          <w:sz w:val="22"/>
          <w:szCs w:val="22"/>
        </w:rPr>
      </w:pPr>
    </w:p>
    <w:p w:rsidR="00E26F65" w:rsidRPr="003D755B" w:rsidRDefault="00E26F65" w:rsidP="00E26F6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Návrh na uznesenie</w:t>
      </w:r>
    </w:p>
    <w:p w:rsidR="00E26F65" w:rsidRPr="003D755B" w:rsidRDefault="00E26F65" w:rsidP="00E26F6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 xml:space="preserve">Dôvodovú správu </w:t>
      </w:r>
    </w:p>
    <w:p w:rsidR="00E26F65" w:rsidRPr="003D755B" w:rsidRDefault="00E26F65" w:rsidP="00E26F65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3D755B">
        <w:rPr>
          <w:sz w:val="22"/>
          <w:szCs w:val="22"/>
        </w:rPr>
        <w:t>Materiál</w:t>
      </w: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</w:p>
    <w:p w:rsidR="00E26F65" w:rsidRPr="003D755B" w:rsidRDefault="00E26F65" w:rsidP="00E26F65">
      <w:pPr>
        <w:pStyle w:val="Default"/>
        <w:jc w:val="center"/>
        <w:rPr>
          <w:sz w:val="22"/>
          <w:szCs w:val="22"/>
        </w:rPr>
      </w:pPr>
      <w:r w:rsidRPr="003D755B">
        <w:rPr>
          <w:sz w:val="22"/>
          <w:szCs w:val="22"/>
        </w:rPr>
        <w:t xml:space="preserve"> </w:t>
      </w:r>
    </w:p>
    <w:p w:rsidR="00E26F65" w:rsidRPr="003D755B" w:rsidRDefault="00E26F65" w:rsidP="00E26F65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 xml:space="preserve">Predkladá :                                                                         </w:t>
      </w:r>
    </w:p>
    <w:p w:rsidR="00E26F65" w:rsidRPr="003D755B" w:rsidRDefault="00E26F65" w:rsidP="00E26F65">
      <w:pPr>
        <w:pStyle w:val="Default"/>
        <w:rPr>
          <w:sz w:val="22"/>
          <w:szCs w:val="22"/>
        </w:rPr>
      </w:pPr>
    </w:p>
    <w:p w:rsidR="00E26F65" w:rsidRPr="003D755B" w:rsidRDefault="00E151C9" w:rsidP="00E26F6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Mgr</w:t>
      </w:r>
      <w:r w:rsidR="00E26F65">
        <w:rPr>
          <w:sz w:val="22"/>
          <w:szCs w:val="22"/>
        </w:rPr>
        <w:t xml:space="preserve">. Petra </w:t>
      </w:r>
      <w:proofErr w:type="spellStart"/>
      <w:r w:rsidR="00E26F65">
        <w:rPr>
          <w:sz w:val="22"/>
          <w:szCs w:val="22"/>
        </w:rPr>
        <w:t>Kasmanová</w:t>
      </w:r>
      <w:proofErr w:type="spellEnd"/>
    </w:p>
    <w:p w:rsidR="00E26F65" w:rsidRPr="003D755B" w:rsidRDefault="00E26F65" w:rsidP="00E26F65">
      <w:pPr>
        <w:pStyle w:val="Default"/>
        <w:rPr>
          <w:sz w:val="22"/>
          <w:szCs w:val="22"/>
        </w:rPr>
      </w:pPr>
      <w:r w:rsidRPr="003D755B">
        <w:rPr>
          <w:sz w:val="22"/>
          <w:szCs w:val="22"/>
        </w:rPr>
        <w:t>Hlavná kontrolórka</w:t>
      </w:r>
    </w:p>
    <w:p w:rsidR="00E26F65" w:rsidRPr="003D755B" w:rsidRDefault="00E26F65" w:rsidP="00E26F65">
      <w:pPr>
        <w:pStyle w:val="Default"/>
        <w:rPr>
          <w:sz w:val="22"/>
          <w:szCs w:val="22"/>
        </w:rPr>
      </w:pPr>
    </w:p>
    <w:p w:rsidR="00E26F65" w:rsidRPr="003D755B" w:rsidRDefault="00E26F65" w:rsidP="00E26F65">
      <w:pPr>
        <w:pStyle w:val="Default"/>
        <w:rPr>
          <w:sz w:val="22"/>
          <w:szCs w:val="22"/>
        </w:rPr>
      </w:pPr>
    </w:p>
    <w:p w:rsidR="00E26F65" w:rsidRPr="003D755B" w:rsidRDefault="00E26F65" w:rsidP="00E26F65">
      <w:pPr>
        <w:pStyle w:val="Default"/>
        <w:rPr>
          <w:sz w:val="22"/>
          <w:szCs w:val="22"/>
        </w:rPr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</w:pPr>
    </w:p>
    <w:p w:rsidR="00E26F65" w:rsidRDefault="00E26F65" w:rsidP="00E26F65">
      <w:pPr>
        <w:pStyle w:val="Default"/>
        <w:jc w:val="center"/>
      </w:pPr>
    </w:p>
    <w:p w:rsidR="00E26F65" w:rsidRPr="005C7522" w:rsidRDefault="00E26F65" w:rsidP="00E26F65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 w:rsidRPr="005C7522">
        <w:rPr>
          <w:b/>
          <w:sz w:val="23"/>
          <w:szCs w:val="23"/>
        </w:rPr>
        <w:t>Návrh na uznesenie</w:t>
      </w: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Obecné zastupiteľstvo v Stránskom po prerokovaní predloženého materiálu :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Pr="005C7522" w:rsidRDefault="00E26F65" w:rsidP="00E26F65">
      <w:pPr>
        <w:pStyle w:val="Default"/>
        <w:rPr>
          <w:i/>
          <w:sz w:val="22"/>
          <w:szCs w:val="22"/>
          <w:u w:val="single"/>
        </w:rPr>
      </w:pPr>
      <w:r w:rsidRPr="005C7522">
        <w:rPr>
          <w:i/>
          <w:sz w:val="22"/>
          <w:szCs w:val="22"/>
          <w:u w:val="single"/>
        </w:rPr>
        <w:t>Schvaľuje</w:t>
      </w:r>
    </w:p>
    <w:p w:rsidR="00E26F65" w:rsidRPr="005C7522" w:rsidRDefault="00E26F65" w:rsidP="00E26F65">
      <w:pPr>
        <w:pStyle w:val="Default"/>
        <w:rPr>
          <w:i/>
          <w:sz w:val="22"/>
          <w:szCs w:val="22"/>
          <w:u w:val="single"/>
        </w:rPr>
      </w:pP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Návrh plánu kontrolnej činnosti hlavnej kontrolórky obce na prvý polrok 201</w:t>
      </w:r>
      <w:r>
        <w:rPr>
          <w:sz w:val="22"/>
          <w:szCs w:val="22"/>
        </w:rPr>
        <w:t>9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Pr="005C7522" w:rsidRDefault="00E26F65" w:rsidP="00E26F65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5C7522">
        <w:rPr>
          <w:b/>
          <w:sz w:val="22"/>
          <w:szCs w:val="22"/>
        </w:rPr>
        <w:t>Dôvodová správa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V zmysle § 18 f, ods. 1 písm. b) zákona SNR č. 369/1990 Zb. o obecnom zriadení v znení neskorších predpisov je povinnosťou  hlavného kontrolóra obce predložiť na schválenie Obecnému zastupiteľstvu plán kontrolnej činnosti 1 krát za šesť mesiacov.</w:t>
      </w: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</w:p>
    <w:p w:rsidR="00E26F65" w:rsidRPr="005C7522" w:rsidRDefault="00E26F65" w:rsidP="00E26F65">
      <w:pPr>
        <w:pStyle w:val="Default"/>
        <w:ind w:left="405"/>
        <w:rPr>
          <w:sz w:val="22"/>
          <w:szCs w:val="22"/>
        </w:rPr>
      </w:pPr>
      <w:r w:rsidRPr="005C7522">
        <w:rPr>
          <w:sz w:val="22"/>
          <w:szCs w:val="22"/>
        </w:rPr>
        <w:t>Predložený materiál nemá dopad na rozpočet obce, činnosť Obecného úradu a orgány samosprávy obce.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rPr>
          <w:sz w:val="23"/>
          <w:szCs w:val="23"/>
        </w:rPr>
      </w:pPr>
    </w:p>
    <w:p w:rsidR="00E26F65" w:rsidRPr="003D755B" w:rsidRDefault="00E26F65" w:rsidP="00E26F65">
      <w:pPr>
        <w:pStyle w:val="Default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Default="00E26F65" w:rsidP="00E26F65">
      <w:pPr>
        <w:pStyle w:val="Default"/>
        <w:jc w:val="center"/>
        <w:rPr>
          <w:sz w:val="23"/>
          <w:szCs w:val="23"/>
        </w:rPr>
      </w:pPr>
    </w:p>
    <w:p w:rsidR="00E26F65" w:rsidRPr="005C7522" w:rsidRDefault="00E26F65" w:rsidP="00E26F65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 xml:space="preserve">PLÁN </w:t>
      </w:r>
    </w:p>
    <w:p w:rsidR="00E26F65" w:rsidRPr="005C7522" w:rsidRDefault="00E26F65" w:rsidP="00E26F65">
      <w:pPr>
        <w:pStyle w:val="Default"/>
        <w:jc w:val="center"/>
        <w:rPr>
          <w:b/>
          <w:bCs/>
        </w:rPr>
      </w:pPr>
      <w:r w:rsidRPr="005C7522">
        <w:rPr>
          <w:b/>
          <w:bCs/>
        </w:rPr>
        <w:t>kontrolnej činnosti hlavnej kontrolórky na I. polrok 201</w:t>
      </w:r>
      <w:r>
        <w:rPr>
          <w:b/>
          <w:bCs/>
        </w:rPr>
        <w:t>9</w:t>
      </w:r>
    </w:p>
    <w:p w:rsidR="00E26F65" w:rsidRDefault="00E26F65" w:rsidP="00E26F65">
      <w:pPr>
        <w:pStyle w:val="Default"/>
        <w:jc w:val="center"/>
        <w:rPr>
          <w:b/>
          <w:bCs/>
          <w:sz w:val="28"/>
          <w:szCs w:val="28"/>
        </w:rPr>
      </w:pPr>
    </w:p>
    <w:p w:rsidR="00E26F65" w:rsidRPr="005C7522" w:rsidRDefault="00E26F65" w:rsidP="00E26F65">
      <w:pPr>
        <w:pStyle w:val="Default"/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</w:t>
      </w:r>
      <w:r w:rsidRPr="005C7522">
        <w:rPr>
          <w:bCs/>
          <w:sz w:val="22"/>
          <w:szCs w:val="22"/>
        </w:rPr>
        <w:t xml:space="preserve">V súlade s príslušnými ustanoveniami zákona NR SR č. 369/1990 Zb. o obecnom zriadení v znení neskorších predpisov a internej smernice o kontrolnej činnosti ako aj v súlade so zákonom č. 502/2001 </w:t>
      </w:r>
      <w:proofErr w:type="spellStart"/>
      <w:r w:rsidRPr="005C7522">
        <w:rPr>
          <w:bCs/>
          <w:sz w:val="22"/>
          <w:szCs w:val="22"/>
        </w:rPr>
        <w:t>Z.z</w:t>
      </w:r>
      <w:proofErr w:type="spellEnd"/>
      <w:r w:rsidRPr="005C7522">
        <w:rPr>
          <w:bCs/>
          <w:sz w:val="22"/>
          <w:szCs w:val="22"/>
        </w:rPr>
        <w:t>. o finančnej kontrole, vnútornom audite a o zmene a doplnení niektorých zákonov bude činnosť hlavného kontrolóra v I. polroku 201</w:t>
      </w:r>
      <w:r>
        <w:rPr>
          <w:bCs/>
          <w:sz w:val="22"/>
          <w:szCs w:val="22"/>
        </w:rPr>
        <w:t>9</w:t>
      </w:r>
      <w:r w:rsidRPr="005C7522">
        <w:rPr>
          <w:bCs/>
          <w:sz w:val="22"/>
          <w:szCs w:val="22"/>
        </w:rPr>
        <w:t xml:space="preserve"> zameraná na nasledovné činnosti :</w:t>
      </w:r>
    </w:p>
    <w:p w:rsidR="00E26F65" w:rsidRDefault="00E26F65" w:rsidP="00E26F65">
      <w:pPr>
        <w:pStyle w:val="Default"/>
        <w:rPr>
          <w:b/>
          <w:bCs/>
          <w:sz w:val="28"/>
          <w:szCs w:val="28"/>
        </w:rPr>
      </w:pPr>
    </w:p>
    <w:p w:rsidR="00E26F65" w:rsidRDefault="00E26F65" w:rsidP="00E26F65">
      <w:pPr>
        <w:pStyle w:val="Default"/>
        <w:rPr>
          <w:sz w:val="28"/>
          <w:szCs w:val="28"/>
        </w:rPr>
      </w:pP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1. vypracovanie odborného stanoviska k záverečnému účtu obce za rok 201</w:t>
      </w:r>
      <w:r>
        <w:rPr>
          <w:sz w:val="22"/>
          <w:szCs w:val="22"/>
        </w:rPr>
        <w:t>8</w:t>
      </w:r>
      <w:r w:rsidRPr="005C7522">
        <w:rPr>
          <w:sz w:val="22"/>
          <w:szCs w:val="22"/>
        </w:rPr>
        <w:t xml:space="preserve"> 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2. kontrola nakladania s pokladničnou hotovosťou, dodržiavanie 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    platných predpisov a interných smerníc za 2. polrok 201</w:t>
      </w:r>
      <w:r>
        <w:rPr>
          <w:sz w:val="22"/>
          <w:szCs w:val="22"/>
        </w:rPr>
        <w:t>8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3. kontrola poskytovania dotácií v zmysle VZN o poskytovaní dotácií z rozpočtu     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    obce za rok 201</w:t>
      </w:r>
      <w:r>
        <w:rPr>
          <w:sz w:val="22"/>
          <w:szCs w:val="22"/>
        </w:rPr>
        <w:t>8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 xml:space="preserve">4. kontrola vykonávania predbežnej finančnej kontroly 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  <w:r w:rsidRPr="005C7522">
        <w:rPr>
          <w:sz w:val="22"/>
          <w:szCs w:val="22"/>
        </w:rPr>
        <w:t>5. vypracovanie plánu kontrolnej činnosti na 2. polrok 201</w:t>
      </w:r>
      <w:r>
        <w:rPr>
          <w:sz w:val="22"/>
          <w:szCs w:val="22"/>
        </w:rPr>
        <w:t>9</w:t>
      </w:r>
    </w:p>
    <w:p w:rsidR="00E26F65" w:rsidRPr="005C7522" w:rsidRDefault="00E26F65" w:rsidP="00E26F65">
      <w:pPr>
        <w:pStyle w:val="Default"/>
        <w:rPr>
          <w:sz w:val="22"/>
          <w:szCs w:val="22"/>
        </w:rPr>
      </w:pPr>
    </w:p>
    <w:p w:rsidR="00E26F65" w:rsidRDefault="00E26F65" w:rsidP="00E26F65">
      <w:pPr>
        <w:pStyle w:val="Default"/>
        <w:rPr>
          <w:sz w:val="28"/>
          <w:szCs w:val="28"/>
        </w:rPr>
      </w:pPr>
    </w:p>
    <w:p w:rsidR="00E26F65" w:rsidRDefault="00E26F65" w:rsidP="00E26F65"/>
    <w:p w:rsidR="00006365" w:rsidRDefault="00E151C9"/>
    <w:sectPr w:rsidR="00006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2DA7"/>
    <w:multiLevelType w:val="hybridMultilevel"/>
    <w:tmpl w:val="706090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63493"/>
    <w:multiLevelType w:val="hybridMultilevel"/>
    <w:tmpl w:val="1214ED4C"/>
    <w:lvl w:ilvl="0" w:tplc="F06E5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1F"/>
    <w:rsid w:val="00603736"/>
    <w:rsid w:val="008F331F"/>
    <w:rsid w:val="00B106E2"/>
    <w:rsid w:val="00E151C9"/>
    <w:rsid w:val="00E2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2C744-7881-43E2-ACB2-2988C69A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6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26F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F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KOLÁROVÁ Adriana</dc:creator>
  <cp:keywords/>
  <dc:description/>
  <cp:lastModifiedBy>KOLÁROVÁ Adriana</cp:lastModifiedBy>
  <cp:revision>4</cp:revision>
  <cp:lastPrinted>2018-12-11T08:05:00Z</cp:lastPrinted>
  <dcterms:created xsi:type="dcterms:W3CDTF">2018-12-11T07:12:00Z</dcterms:created>
  <dcterms:modified xsi:type="dcterms:W3CDTF">2018-12-11T08:06:00Z</dcterms:modified>
</cp:coreProperties>
</file>